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BC53" w14:textId="77777777" w:rsidR="004738E2" w:rsidRPr="00D87EBF" w:rsidRDefault="00590B43" w:rsidP="0085481A">
      <w:pPr>
        <w:jc w:val="right"/>
        <w:rPr>
          <w:rFonts w:ascii="Times New Roman" w:hAnsi="Times New Roman" w:cs="Times New Roman"/>
          <w:sz w:val="24"/>
          <w:szCs w:val="20"/>
          <w:lang w:val="uk-UA"/>
        </w:rPr>
      </w:pPr>
      <w:r w:rsidRPr="00D87EBF">
        <w:rPr>
          <w:rFonts w:ascii="Times New Roman" w:hAnsi="Times New Roman" w:cs="Times New Roman"/>
          <w:sz w:val="24"/>
          <w:szCs w:val="20"/>
          <w:lang w:val="uk-UA"/>
        </w:rPr>
        <w:t>Додаток 2 до Програми</w:t>
      </w:r>
    </w:p>
    <w:p w14:paraId="2ECF7F97" w14:textId="24A72138" w:rsidR="00590B43" w:rsidRPr="00D87EBF" w:rsidRDefault="00B8267B" w:rsidP="00B8267B">
      <w:pPr>
        <w:tabs>
          <w:tab w:val="center" w:pos="7285"/>
          <w:tab w:val="left" w:pos="12525"/>
        </w:tabs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  <w:r w:rsidR="00590B43" w:rsidRPr="00D87EBF">
        <w:rPr>
          <w:rFonts w:ascii="Times New Roman" w:hAnsi="Times New Roman" w:cs="Times New Roman"/>
          <w:b/>
          <w:sz w:val="24"/>
          <w:szCs w:val="20"/>
          <w:lang w:val="uk-UA"/>
        </w:rPr>
        <w:t>Показники результативності Програми</w:t>
      </w: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7"/>
        <w:gridCol w:w="3741"/>
        <w:gridCol w:w="1276"/>
        <w:gridCol w:w="1417"/>
        <w:gridCol w:w="1559"/>
        <w:gridCol w:w="1560"/>
        <w:gridCol w:w="1559"/>
        <w:gridCol w:w="1559"/>
        <w:gridCol w:w="1382"/>
      </w:tblGrid>
      <w:tr w:rsidR="0034458B" w:rsidRPr="0034458B" w14:paraId="7E94DAFB" w14:textId="36E56A8B" w:rsidTr="00553BC9">
        <w:trPr>
          <w:jc w:val="center"/>
        </w:trPr>
        <w:tc>
          <w:tcPr>
            <w:tcW w:w="507" w:type="dxa"/>
            <w:vAlign w:val="center"/>
          </w:tcPr>
          <w:p w14:paraId="695E899D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41" w:type="dxa"/>
            <w:vAlign w:val="center"/>
          </w:tcPr>
          <w:p w14:paraId="6AD229FE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Назва показника</w:t>
            </w:r>
          </w:p>
        </w:tc>
        <w:tc>
          <w:tcPr>
            <w:tcW w:w="1276" w:type="dxa"/>
            <w:vAlign w:val="center"/>
          </w:tcPr>
          <w:p w14:paraId="1BA1ECF0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417" w:type="dxa"/>
            <w:vAlign w:val="center"/>
          </w:tcPr>
          <w:p w14:paraId="2E0B69D0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Вихідні дані на початок дії Програми</w:t>
            </w:r>
          </w:p>
        </w:tc>
        <w:tc>
          <w:tcPr>
            <w:tcW w:w="1559" w:type="dxa"/>
            <w:vAlign w:val="center"/>
          </w:tcPr>
          <w:p w14:paraId="06E71400" w14:textId="6B70A0A1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560" w:type="dxa"/>
            <w:vAlign w:val="center"/>
          </w:tcPr>
          <w:p w14:paraId="69F709C2" w14:textId="5A3F8B80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1559" w:type="dxa"/>
            <w:vAlign w:val="center"/>
          </w:tcPr>
          <w:p w14:paraId="453E3570" w14:textId="32A37871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2024 рік</w:t>
            </w:r>
          </w:p>
        </w:tc>
        <w:tc>
          <w:tcPr>
            <w:tcW w:w="1559" w:type="dxa"/>
            <w:vAlign w:val="center"/>
          </w:tcPr>
          <w:p w14:paraId="55A90013" w14:textId="68C540B9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1382" w:type="dxa"/>
            <w:vAlign w:val="center"/>
          </w:tcPr>
          <w:p w14:paraId="1A35234D" w14:textId="7C882578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2026 рік </w:t>
            </w:r>
          </w:p>
        </w:tc>
      </w:tr>
      <w:tr w:rsidR="0034458B" w:rsidRPr="0034458B" w14:paraId="6E13B555" w14:textId="0397FB6C" w:rsidTr="00553BC9">
        <w:trPr>
          <w:jc w:val="center"/>
        </w:trPr>
        <w:tc>
          <w:tcPr>
            <w:tcW w:w="11619" w:type="dxa"/>
            <w:gridSpan w:val="7"/>
          </w:tcPr>
          <w:p w14:paraId="2FA1D276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І. Показники затрат</w:t>
            </w:r>
          </w:p>
        </w:tc>
        <w:tc>
          <w:tcPr>
            <w:tcW w:w="1559" w:type="dxa"/>
          </w:tcPr>
          <w:p w14:paraId="49A3E416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382" w:type="dxa"/>
          </w:tcPr>
          <w:p w14:paraId="7895056B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4458B" w:rsidRPr="0034458B" w14:paraId="36219FD1" w14:textId="07FDDA01" w:rsidTr="00CC55C8">
        <w:trPr>
          <w:jc w:val="center"/>
        </w:trPr>
        <w:tc>
          <w:tcPr>
            <w:tcW w:w="507" w:type="dxa"/>
            <w:vAlign w:val="center"/>
          </w:tcPr>
          <w:p w14:paraId="05206E20" w14:textId="77777777" w:rsidR="00553BC9" w:rsidRPr="0034458B" w:rsidRDefault="00553BC9" w:rsidP="00590B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1.</w:t>
            </w:r>
          </w:p>
        </w:tc>
        <w:tc>
          <w:tcPr>
            <w:tcW w:w="3741" w:type="dxa"/>
          </w:tcPr>
          <w:p w14:paraId="1D4AA59A" w14:textId="57F3FF03" w:rsidR="00553BC9" w:rsidRPr="0034458B" w:rsidRDefault="00553B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спрямованих на виготовлення містобудівної та проектної документацій</w:t>
            </w:r>
            <w:r w:rsidR="00132070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у т.ч.:</w:t>
            </w:r>
          </w:p>
          <w:p w14:paraId="341C973E" w14:textId="6C3A5356" w:rsidR="00132070" w:rsidRPr="0034458B" w:rsidRDefault="00132070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розроблення детальних планів територій;</w:t>
            </w:r>
          </w:p>
          <w:p w14:paraId="7AF77A66" w14:textId="77777777" w:rsidR="008661F3" w:rsidRPr="0034458B" w:rsidRDefault="00132070" w:rsidP="00DC05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виготовлення комплексного плану прострового розвитку території громади</w:t>
            </w:r>
            <w:r w:rsidR="00DC0534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;</w:t>
            </w:r>
          </w:p>
          <w:p w14:paraId="482D78FF" w14:textId="6926EA19" w:rsidR="00DC0534" w:rsidRPr="0034458B" w:rsidRDefault="008661F3" w:rsidP="008661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в</w:t>
            </w:r>
            <w:r w:rsidR="00DC0534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иконання розрахунку балансу територій</w:t>
            </w:r>
          </w:p>
        </w:tc>
        <w:tc>
          <w:tcPr>
            <w:tcW w:w="1276" w:type="dxa"/>
            <w:vAlign w:val="center"/>
          </w:tcPr>
          <w:p w14:paraId="1387B165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57AD329A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14:paraId="2A7B1FA7" w14:textId="1E51B596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7400,00</w:t>
            </w:r>
          </w:p>
        </w:tc>
        <w:tc>
          <w:tcPr>
            <w:tcW w:w="1560" w:type="dxa"/>
          </w:tcPr>
          <w:p w14:paraId="507A1E1D" w14:textId="2D77BB08" w:rsidR="00553BC9" w:rsidRPr="0034458B" w:rsidRDefault="00553BC9" w:rsidP="00202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11200,00</w:t>
            </w:r>
          </w:p>
        </w:tc>
        <w:tc>
          <w:tcPr>
            <w:tcW w:w="1559" w:type="dxa"/>
          </w:tcPr>
          <w:p w14:paraId="77E20D35" w14:textId="7C1557C4" w:rsidR="00553BC9" w:rsidRPr="0034458B" w:rsidRDefault="00553BC9" w:rsidP="00F562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1559" w:type="dxa"/>
          </w:tcPr>
          <w:p w14:paraId="4139E12F" w14:textId="71750617" w:rsidR="00553BC9" w:rsidRPr="0034458B" w:rsidRDefault="00553BC9" w:rsidP="00D92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13200,00</w:t>
            </w:r>
          </w:p>
        </w:tc>
        <w:tc>
          <w:tcPr>
            <w:tcW w:w="1382" w:type="dxa"/>
            <w:vAlign w:val="center"/>
          </w:tcPr>
          <w:p w14:paraId="25C79152" w14:textId="77777777" w:rsidR="00132070" w:rsidRPr="0034458B" w:rsidRDefault="00132070" w:rsidP="00D84E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21FEFCA0" w14:textId="77777777" w:rsidR="00CC55C8" w:rsidRPr="0034458B" w:rsidRDefault="00CC55C8" w:rsidP="00D84E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7029B6A2" w14:textId="77777777" w:rsidR="00CC55C8" w:rsidRPr="0034458B" w:rsidRDefault="00CC55C8" w:rsidP="00D84E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4FF3A4B7" w14:textId="2359C0FC" w:rsidR="00132070" w:rsidRPr="0034458B" w:rsidRDefault="00132070" w:rsidP="00D84E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</w:t>
            </w:r>
            <w:r w:rsidR="00DC0534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  <w:r w:rsidR="00A804FB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5F2F04EA" w14:textId="77777777" w:rsidR="00132070" w:rsidRPr="0034458B" w:rsidRDefault="00132070" w:rsidP="001320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49B07B2B" w14:textId="77777777" w:rsidR="00553BC9" w:rsidRPr="0034458B" w:rsidRDefault="00D84E9C" w:rsidP="001320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</w:t>
            </w:r>
            <w:r w:rsidR="00132070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000</w:t>
            </w:r>
            <w:r w:rsidR="00F17D4D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3E3693B5" w14:textId="77777777" w:rsidR="008661F3" w:rsidRPr="0034458B" w:rsidRDefault="008661F3" w:rsidP="001320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30A0FCDB" w14:textId="063C42BF" w:rsidR="008661F3" w:rsidRPr="0034458B" w:rsidRDefault="008661F3" w:rsidP="001320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50,0</w:t>
            </w:r>
            <w:r w:rsidR="00A804FB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</w:tr>
      <w:tr w:rsidR="0034458B" w:rsidRPr="0034458B" w14:paraId="1CDFBD02" w14:textId="2B1122A5" w:rsidTr="00553BC9">
        <w:trPr>
          <w:jc w:val="center"/>
        </w:trPr>
        <w:tc>
          <w:tcPr>
            <w:tcW w:w="507" w:type="dxa"/>
            <w:vAlign w:val="center"/>
          </w:tcPr>
          <w:p w14:paraId="42FCEE9D" w14:textId="77777777" w:rsidR="00553BC9" w:rsidRPr="0034458B" w:rsidRDefault="00553BC9" w:rsidP="00590B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2. </w:t>
            </w:r>
          </w:p>
        </w:tc>
        <w:tc>
          <w:tcPr>
            <w:tcW w:w="3741" w:type="dxa"/>
          </w:tcPr>
          <w:p w14:paraId="7C5AE721" w14:textId="77777777" w:rsidR="00553BC9" w:rsidRPr="0034458B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преміювання кращої проектної пропозиції</w:t>
            </w:r>
          </w:p>
        </w:tc>
        <w:tc>
          <w:tcPr>
            <w:tcW w:w="1276" w:type="dxa"/>
            <w:vAlign w:val="center"/>
          </w:tcPr>
          <w:p w14:paraId="4661E4FC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349A6519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222549D9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560" w:type="dxa"/>
            <w:vAlign w:val="center"/>
          </w:tcPr>
          <w:p w14:paraId="0B8ED48A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14:paraId="017C6949" w14:textId="77777777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14:paraId="3343DD0A" w14:textId="77165994" w:rsidR="00553BC9" w:rsidRPr="0034458B" w:rsidRDefault="00553BC9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382" w:type="dxa"/>
            <w:vAlign w:val="center"/>
          </w:tcPr>
          <w:p w14:paraId="4B6AD98D" w14:textId="31B4470C" w:rsidR="00553BC9" w:rsidRPr="0034458B" w:rsidRDefault="0097054C" w:rsidP="0059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</w:tr>
      <w:tr w:rsidR="0034458B" w:rsidRPr="0034458B" w14:paraId="611DEE2D" w14:textId="5D28C63F" w:rsidTr="00553BC9">
        <w:trPr>
          <w:jc w:val="center"/>
        </w:trPr>
        <w:tc>
          <w:tcPr>
            <w:tcW w:w="507" w:type="dxa"/>
            <w:vAlign w:val="center"/>
          </w:tcPr>
          <w:p w14:paraId="4E62C500" w14:textId="77777777" w:rsidR="00553BC9" w:rsidRPr="0034458B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3. </w:t>
            </w:r>
          </w:p>
        </w:tc>
        <w:tc>
          <w:tcPr>
            <w:tcW w:w="3741" w:type="dxa"/>
          </w:tcPr>
          <w:p w14:paraId="3E2C7D16" w14:textId="1F2FE43D" w:rsidR="00553BC9" w:rsidRPr="00333F8D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розроблення документацій із землеустрою</w:t>
            </w:r>
          </w:p>
        </w:tc>
        <w:tc>
          <w:tcPr>
            <w:tcW w:w="1276" w:type="dxa"/>
            <w:vAlign w:val="center"/>
          </w:tcPr>
          <w:p w14:paraId="4BC77C53" w14:textId="77777777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3EF952FF" w14:textId="1CEE459A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420,0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7DF1C81D" w14:textId="06E9106D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2010,78</w:t>
            </w:r>
          </w:p>
        </w:tc>
        <w:tc>
          <w:tcPr>
            <w:tcW w:w="1560" w:type="dxa"/>
            <w:vAlign w:val="center"/>
          </w:tcPr>
          <w:p w14:paraId="3F970BAD" w14:textId="4D5BD6C4" w:rsidR="00553BC9" w:rsidRPr="00333F8D" w:rsidRDefault="00553BC9" w:rsidP="00801D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3075,2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20A7D187" w14:textId="41EB1AE6" w:rsidR="00553BC9" w:rsidRPr="00333F8D" w:rsidRDefault="00553BC9" w:rsidP="004A6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559" w:type="dxa"/>
            <w:vAlign w:val="center"/>
          </w:tcPr>
          <w:p w14:paraId="4A621724" w14:textId="34E8F601" w:rsidR="00553BC9" w:rsidRPr="00333F8D" w:rsidRDefault="00553BC9" w:rsidP="004A6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2914,00</w:t>
            </w:r>
          </w:p>
        </w:tc>
        <w:tc>
          <w:tcPr>
            <w:tcW w:w="1382" w:type="dxa"/>
            <w:vAlign w:val="center"/>
          </w:tcPr>
          <w:p w14:paraId="004A386E" w14:textId="71165B23" w:rsidR="00553BC9" w:rsidRPr="00333F8D" w:rsidRDefault="001E0405" w:rsidP="004A6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2040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</w:tr>
      <w:tr w:rsidR="0034458B" w:rsidRPr="0034458B" w14:paraId="51A28EBA" w14:textId="3A6389C3" w:rsidTr="00553BC9">
        <w:trPr>
          <w:jc w:val="center"/>
        </w:trPr>
        <w:tc>
          <w:tcPr>
            <w:tcW w:w="507" w:type="dxa"/>
            <w:vAlign w:val="center"/>
          </w:tcPr>
          <w:p w14:paraId="54470EC9" w14:textId="77777777" w:rsidR="00553BC9" w:rsidRPr="0034458B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4.</w:t>
            </w:r>
          </w:p>
        </w:tc>
        <w:tc>
          <w:tcPr>
            <w:tcW w:w="3741" w:type="dxa"/>
          </w:tcPr>
          <w:p w14:paraId="450F1813" w14:textId="56DCCD00" w:rsidR="00553BC9" w:rsidRPr="00333F8D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Обсяг видатків на проведення експертно-грошової оцінки земельних ділянок </w:t>
            </w:r>
          </w:p>
        </w:tc>
        <w:tc>
          <w:tcPr>
            <w:tcW w:w="1276" w:type="dxa"/>
            <w:vAlign w:val="center"/>
          </w:tcPr>
          <w:p w14:paraId="6F1B6FAF" w14:textId="77777777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0A98842A" w14:textId="6FE342E0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190,0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1812EED7" w14:textId="62B61F14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560" w:type="dxa"/>
            <w:vAlign w:val="center"/>
          </w:tcPr>
          <w:p w14:paraId="29616EB2" w14:textId="7553A3B1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559" w:type="dxa"/>
            <w:vAlign w:val="center"/>
          </w:tcPr>
          <w:p w14:paraId="19E06C2C" w14:textId="2E5D92FD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559" w:type="dxa"/>
            <w:vAlign w:val="center"/>
          </w:tcPr>
          <w:p w14:paraId="23B85EE1" w14:textId="62072387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382" w:type="dxa"/>
            <w:vAlign w:val="center"/>
          </w:tcPr>
          <w:p w14:paraId="17A8C15B" w14:textId="48817CC6" w:rsidR="00553BC9" w:rsidRPr="00333F8D" w:rsidRDefault="001E0405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290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</w:tr>
      <w:tr w:rsidR="0034458B" w:rsidRPr="0034458B" w14:paraId="04C69807" w14:textId="400E74CF" w:rsidTr="00553BC9">
        <w:trPr>
          <w:jc w:val="center"/>
        </w:trPr>
        <w:tc>
          <w:tcPr>
            <w:tcW w:w="507" w:type="dxa"/>
            <w:vAlign w:val="center"/>
          </w:tcPr>
          <w:p w14:paraId="644A5EFE" w14:textId="0098B5B9" w:rsidR="00553BC9" w:rsidRPr="0034458B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5.</w:t>
            </w:r>
          </w:p>
        </w:tc>
        <w:tc>
          <w:tcPr>
            <w:tcW w:w="3741" w:type="dxa"/>
          </w:tcPr>
          <w:p w14:paraId="142B25EB" w14:textId="77777777" w:rsidR="00553BC9" w:rsidRPr="00333F8D" w:rsidRDefault="00553BC9" w:rsidP="00B469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дослідження, поширення інформації по культурній спадщині міста</w:t>
            </w:r>
          </w:p>
        </w:tc>
        <w:tc>
          <w:tcPr>
            <w:tcW w:w="1276" w:type="dxa"/>
            <w:vAlign w:val="center"/>
          </w:tcPr>
          <w:p w14:paraId="565A7492" w14:textId="77777777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6736FAD3" w14:textId="0964143D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43415F2C" w14:textId="41FD37E7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1208,0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3DECF1C0" w14:textId="6F17BC94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1208,0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460339A0" w14:textId="36925424" w:rsidR="00553BC9" w:rsidRPr="00333F8D" w:rsidRDefault="00553BC9" w:rsidP="004A6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1108,0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2A8E560F" w14:textId="4EA26038" w:rsidR="00553BC9" w:rsidRPr="00333F8D" w:rsidRDefault="00553BC9" w:rsidP="004A6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75,00</w:t>
            </w:r>
          </w:p>
        </w:tc>
        <w:tc>
          <w:tcPr>
            <w:tcW w:w="1382" w:type="dxa"/>
            <w:vAlign w:val="center"/>
          </w:tcPr>
          <w:p w14:paraId="05A3FE3F" w14:textId="3CA25EAD" w:rsidR="00553BC9" w:rsidRPr="00333F8D" w:rsidRDefault="0097054C" w:rsidP="004A67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75,00</w:t>
            </w:r>
          </w:p>
        </w:tc>
      </w:tr>
      <w:tr w:rsidR="0034458B" w:rsidRPr="0034458B" w14:paraId="1A46BD21" w14:textId="7F5D7094" w:rsidTr="00553BC9">
        <w:trPr>
          <w:trHeight w:val="572"/>
          <w:jc w:val="center"/>
        </w:trPr>
        <w:tc>
          <w:tcPr>
            <w:tcW w:w="507" w:type="dxa"/>
            <w:vAlign w:val="center"/>
          </w:tcPr>
          <w:p w14:paraId="51C30368" w14:textId="371AFEA1" w:rsidR="00553BC9" w:rsidRPr="0034458B" w:rsidRDefault="00553BC9" w:rsidP="008548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6.</w:t>
            </w:r>
          </w:p>
        </w:tc>
        <w:tc>
          <w:tcPr>
            <w:tcW w:w="3741" w:type="dxa"/>
          </w:tcPr>
          <w:p w14:paraId="416695D5" w14:textId="77777777" w:rsidR="00553BC9" w:rsidRPr="00333F8D" w:rsidRDefault="00553BC9" w:rsidP="00B469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виготовлення облікової документації об’єктів культурної спадщини</w:t>
            </w:r>
          </w:p>
        </w:tc>
        <w:tc>
          <w:tcPr>
            <w:tcW w:w="1276" w:type="dxa"/>
            <w:vAlign w:val="center"/>
          </w:tcPr>
          <w:p w14:paraId="178ED92F" w14:textId="77777777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5E2E9A84" w14:textId="07D2062B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3CEAADDE" w14:textId="2E1549BB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250,0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121CF76A" w14:textId="64901594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250,0</w:t>
            </w:r>
            <w:r w:rsidR="00C22CD7"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7C4C6835" w14:textId="45D76583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559" w:type="dxa"/>
            <w:vAlign w:val="center"/>
          </w:tcPr>
          <w:p w14:paraId="53BAE3E3" w14:textId="5346859A" w:rsidR="00553BC9" w:rsidRPr="00333F8D" w:rsidRDefault="00553BC9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382" w:type="dxa"/>
            <w:vAlign w:val="center"/>
          </w:tcPr>
          <w:p w14:paraId="3EB4D8B9" w14:textId="29EDB67C" w:rsidR="00553BC9" w:rsidRPr="00333F8D" w:rsidRDefault="0097054C" w:rsidP="008548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33F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100,00</w:t>
            </w:r>
          </w:p>
        </w:tc>
      </w:tr>
      <w:tr w:rsidR="0034458B" w:rsidRPr="0034458B" w14:paraId="710CCF60" w14:textId="3AEB0DE5" w:rsidTr="00553BC9">
        <w:trPr>
          <w:jc w:val="center"/>
        </w:trPr>
        <w:tc>
          <w:tcPr>
            <w:tcW w:w="11619" w:type="dxa"/>
            <w:gridSpan w:val="7"/>
            <w:vAlign w:val="center"/>
          </w:tcPr>
          <w:p w14:paraId="26D268D7" w14:textId="77777777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ІІ. Показник продукту</w:t>
            </w:r>
          </w:p>
        </w:tc>
        <w:tc>
          <w:tcPr>
            <w:tcW w:w="1559" w:type="dxa"/>
          </w:tcPr>
          <w:p w14:paraId="03806D5C" w14:textId="77777777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382" w:type="dxa"/>
          </w:tcPr>
          <w:p w14:paraId="6680D81D" w14:textId="77777777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4458B" w:rsidRPr="0034458B" w14:paraId="02103449" w14:textId="77EFCD23" w:rsidTr="00CC55C8">
        <w:trPr>
          <w:trHeight w:val="493"/>
          <w:jc w:val="center"/>
        </w:trPr>
        <w:tc>
          <w:tcPr>
            <w:tcW w:w="507" w:type="dxa"/>
            <w:vAlign w:val="center"/>
          </w:tcPr>
          <w:p w14:paraId="137C9CD3" w14:textId="77777777" w:rsidR="00553BC9" w:rsidRPr="0034458B" w:rsidRDefault="00553BC9" w:rsidP="00F23E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1.</w:t>
            </w:r>
          </w:p>
        </w:tc>
        <w:tc>
          <w:tcPr>
            <w:tcW w:w="3741" w:type="dxa"/>
            <w:vAlign w:val="center"/>
          </w:tcPr>
          <w:p w14:paraId="6CDE6053" w14:textId="60EF4C83" w:rsidR="00553BC9" w:rsidRPr="0034458B" w:rsidRDefault="00553BC9" w:rsidP="00F23E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Кількість виготовлених містобудівних та проектно-кошторисних документацій</w:t>
            </w:r>
            <w:r w:rsidR="00CC55C8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у т.ч. :</w:t>
            </w:r>
          </w:p>
          <w:p w14:paraId="2A1AF970" w14:textId="7AE17274" w:rsidR="00132070" w:rsidRPr="0034458B" w:rsidRDefault="00132070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розроблення детальних планів територій;</w:t>
            </w:r>
          </w:p>
          <w:p w14:paraId="43098D4D" w14:textId="77777777" w:rsidR="00132070" w:rsidRPr="0034458B" w:rsidRDefault="00132070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виготовлення комплексного плану прострового розвитку території громади</w:t>
            </w:r>
          </w:p>
          <w:p w14:paraId="2E990360" w14:textId="6B062424" w:rsidR="00CC55C8" w:rsidRPr="0034458B" w:rsidRDefault="00CC55C8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lastRenderedPageBreak/>
              <w:t>розподіл територій за функціональними зонами і елементами</w:t>
            </w:r>
          </w:p>
        </w:tc>
        <w:tc>
          <w:tcPr>
            <w:tcW w:w="1276" w:type="dxa"/>
            <w:vAlign w:val="center"/>
          </w:tcPr>
          <w:p w14:paraId="3F23409C" w14:textId="77777777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lastRenderedPageBreak/>
              <w:t>шт.</w:t>
            </w:r>
          </w:p>
        </w:tc>
        <w:tc>
          <w:tcPr>
            <w:tcW w:w="1417" w:type="dxa"/>
            <w:vAlign w:val="center"/>
          </w:tcPr>
          <w:p w14:paraId="46726621" w14:textId="5C1727C0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14:paraId="2DC4E871" w14:textId="129580A4" w:rsidR="00553BC9" w:rsidRPr="0034458B" w:rsidRDefault="00553BC9" w:rsidP="00CC55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16</w:t>
            </w:r>
          </w:p>
        </w:tc>
        <w:tc>
          <w:tcPr>
            <w:tcW w:w="1560" w:type="dxa"/>
          </w:tcPr>
          <w:p w14:paraId="7615F277" w14:textId="1D8C5FFC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17</w:t>
            </w:r>
          </w:p>
        </w:tc>
        <w:tc>
          <w:tcPr>
            <w:tcW w:w="1559" w:type="dxa"/>
          </w:tcPr>
          <w:p w14:paraId="4303C102" w14:textId="3D5735CA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</w:t>
            </w:r>
          </w:p>
        </w:tc>
        <w:tc>
          <w:tcPr>
            <w:tcW w:w="1559" w:type="dxa"/>
          </w:tcPr>
          <w:p w14:paraId="431DC5E7" w14:textId="66FFB43D" w:rsidR="00553BC9" w:rsidRPr="0034458B" w:rsidRDefault="00553BC9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1382" w:type="dxa"/>
            <w:vAlign w:val="center"/>
          </w:tcPr>
          <w:p w14:paraId="6A95376C" w14:textId="77777777" w:rsidR="00132070" w:rsidRPr="0034458B" w:rsidRDefault="00132070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1DE2E17B" w14:textId="77777777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3D6A6B5B" w14:textId="77777777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282654A7" w14:textId="789EFF36" w:rsidR="00553BC9" w:rsidRPr="0034458B" w:rsidRDefault="00132070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</w:t>
            </w:r>
          </w:p>
          <w:p w14:paraId="6E3D53AF" w14:textId="77777777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202DED90" w14:textId="39C24E29" w:rsidR="00132070" w:rsidRPr="0034458B" w:rsidRDefault="00132070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</w:t>
            </w:r>
          </w:p>
          <w:p w14:paraId="75C32E37" w14:textId="77777777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4D5FC7AB" w14:textId="77777777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085A9B22" w14:textId="77777777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459DBA8A" w14:textId="5246FCBC" w:rsidR="00CC55C8" w:rsidRPr="0034458B" w:rsidRDefault="00CC55C8" w:rsidP="00F23E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</w:tr>
      <w:tr w:rsidR="0034458B" w:rsidRPr="0034458B" w14:paraId="6EE46F8B" w14:textId="4F0A1FAA" w:rsidTr="00553BC9">
        <w:trPr>
          <w:jc w:val="center"/>
        </w:trPr>
        <w:tc>
          <w:tcPr>
            <w:tcW w:w="507" w:type="dxa"/>
            <w:vAlign w:val="center"/>
          </w:tcPr>
          <w:p w14:paraId="42B27DBB" w14:textId="77777777" w:rsidR="00553BC9" w:rsidRPr="0034458B" w:rsidRDefault="00553BC9" w:rsidP="00C64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3741" w:type="dxa"/>
            <w:vAlign w:val="center"/>
          </w:tcPr>
          <w:p w14:paraId="548E4507" w14:textId="77777777" w:rsidR="00553BC9" w:rsidRPr="0034458B" w:rsidRDefault="00553BC9" w:rsidP="00C64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Кількість проведених архітектурних конкурсів</w:t>
            </w:r>
          </w:p>
        </w:tc>
        <w:tc>
          <w:tcPr>
            <w:tcW w:w="1276" w:type="dxa"/>
            <w:vAlign w:val="center"/>
          </w:tcPr>
          <w:p w14:paraId="70FB0311" w14:textId="77777777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17" w:type="dxa"/>
            <w:vAlign w:val="center"/>
          </w:tcPr>
          <w:p w14:paraId="68B1A819" w14:textId="288C753B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028AA9EB" w14:textId="77777777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14:paraId="1CA53FE4" w14:textId="77777777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0A90C50E" w14:textId="77777777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EC04DB4" w14:textId="683992BB" w:rsidR="00553BC9" w:rsidRPr="0034458B" w:rsidRDefault="00553BC9" w:rsidP="005F70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1382" w:type="dxa"/>
            <w:vAlign w:val="center"/>
          </w:tcPr>
          <w:p w14:paraId="526DAD4D" w14:textId="28461C8A" w:rsidR="00553BC9" w:rsidRPr="0034458B" w:rsidRDefault="001E0405" w:rsidP="005F70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</w:tr>
      <w:tr w:rsidR="0034458B" w:rsidRPr="0034458B" w14:paraId="1787FACD" w14:textId="549E3611" w:rsidTr="00553BC9">
        <w:trPr>
          <w:jc w:val="center"/>
        </w:trPr>
        <w:tc>
          <w:tcPr>
            <w:tcW w:w="507" w:type="dxa"/>
            <w:vAlign w:val="center"/>
          </w:tcPr>
          <w:p w14:paraId="4C980FF2" w14:textId="77777777" w:rsidR="00553BC9" w:rsidRPr="0034458B" w:rsidRDefault="00553BC9" w:rsidP="00C64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3.</w:t>
            </w:r>
          </w:p>
        </w:tc>
        <w:tc>
          <w:tcPr>
            <w:tcW w:w="3741" w:type="dxa"/>
            <w:vAlign w:val="center"/>
          </w:tcPr>
          <w:p w14:paraId="00A898D9" w14:textId="3607503E" w:rsidR="00553BC9" w:rsidRPr="0034458B" w:rsidRDefault="00553BC9" w:rsidP="00C64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Кількість розроблених документацій із землеустрою</w:t>
            </w:r>
          </w:p>
        </w:tc>
        <w:tc>
          <w:tcPr>
            <w:tcW w:w="1276" w:type="dxa"/>
            <w:vAlign w:val="center"/>
          </w:tcPr>
          <w:p w14:paraId="5EFC7FD1" w14:textId="77777777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17" w:type="dxa"/>
            <w:vAlign w:val="center"/>
          </w:tcPr>
          <w:p w14:paraId="17C05D9B" w14:textId="7DDBF99E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14:paraId="49D3B8BB" w14:textId="4EA1AE9A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27</w:t>
            </w:r>
          </w:p>
        </w:tc>
        <w:tc>
          <w:tcPr>
            <w:tcW w:w="1560" w:type="dxa"/>
            <w:vAlign w:val="center"/>
          </w:tcPr>
          <w:p w14:paraId="5A62CB54" w14:textId="45584BFC" w:rsidR="00553BC9" w:rsidRPr="0034458B" w:rsidRDefault="00553BC9" w:rsidP="009834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</w:t>
            </w:r>
          </w:p>
        </w:tc>
        <w:tc>
          <w:tcPr>
            <w:tcW w:w="1559" w:type="dxa"/>
            <w:vAlign w:val="center"/>
          </w:tcPr>
          <w:p w14:paraId="1B1F36DA" w14:textId="2AB060F1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24</w:t>
            </w:r>
          </w:p>
        </w:tc>
        <w:tc>
          <w:tcPr>
            <w:tcW w:w="1559" w:type="dxa"/>
            <w:vAlign w:val="center"/>
          </w:tcPr>
          <w:p w14:paraId="7E8D34F4" w14:textId="7EEBA3C5" w:rsidR="00553BC9" w:rsidRPr="0034458B" w:rsidRDefault="00553BC9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32</w:t>
            </w:r>
          </w:p>
        </w:tc>
        <w:tc>
          <w:tcPr>
            <w:tcW w:w="1382" w:type="dxa"/>
            <w:vAlign w:val="center"/>
          </w:tcPr>
          <w:p w14:paraId="548D14DF" w14:textId="2FDB8BDC" w:rsidR="00553BC9" w:rsidRPr="0034458B" w:rsidRDefault="00A25F3C" w:rsidP="00C64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29</w:t>
            </w:r>
          </w:p>
        </w:tc>
      </w:tr>
      <w:tr w:rsidR="0034458B" w:rsidRPr="0034458B" w14:paraId="30C1C58B" w14:textId="4366A207" w:rsidTr="00553BC9">
        <w:trPr>
          <w:jc w:val="center"/>
        </w:trPr>
        <w:tc>
          <w:tcPr>
            <w:tcW w:w="507" w:type="dxa"/>
            <w:vAlign w:val="center"/>
          </w:tcPr>
          <w:p w14:paraId="56AD4763" w14:textId="77777777" w:rsidR="00553BC9" w:rsidRPr="0034458B" w:rsidRDefault="00553BC9" w:rsidP="000F3F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4.</w:t>
            </w:r>
          </w:p>
        </w:tc>
        <w:tc>
          <w:tcPr>
            <w:tcW w:w="3741" w:type="dxa"/>
            <w:vAlign w:val="center"/>
          </w:tcPr>
          <w:p w14:paraId="509894A7" w14:textId="0CE7350F" w:rsidR="00553BC9" w:rsidRPr="0034458B" w:rsidRDefault="00553BC9" w:rsidP="001B545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Кількість проведен</w:t>
            </w:r>
            <w:r w:rsidR="001B54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ої</w:t>
            </w: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експертно-грошової оцінки земельних ділянок </w:t>
            </w:r>
          </w:p>
        </w:tc>
        <w:tc>
          <w:tcPr>
            <w:tcW w:w="1276" w:type="dxa"/>
            <w:vAlign w:val="center"/>
          </w:tcPr>
          <w:p w14:paraId="088BB5E5" w14:textId="77777777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17" w:type="dxa"/>
            <w:vAlign w:val="center"/>
          </w:tcPr>
          <w:p w14:paraId="72CDC2E4" w14:textId="77777777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5ABAA794" w14:textId="29869ABD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45</w:t>
            </w:r>
          </w:p>
        </w:tc>
        <w:tc>
          <w:tcPr>
            <w:tcW w:w="1560" w:type="dxa"/>
            <w:vAlign w:val="center"/>
          </w:tcPr>
          <w:p w14:paraId="45BBB142" w14:textId="74EFB253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14:paraId="4C8BF84F" w14:textId="35818062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14:paraId="3E4965CE" w14:textId="2E63C84F" w:rsidR="00553BC9" w:rsidRPr="0034458B" w:rsidRDefault="004138F4" w:rsidP="001B54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4138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382" w:type="dxa"/>
            <w:vAlign w:val="center"/>
          </w:tcPr>
          <w:p w14:paraId="5362B96A" w14:textId="5AF9FDB0" w:rsidR="00553BC9" w:rsidRPr="0034458B" w:rsidRDefault="00A25F3C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</w:tr>
      <w:tr w:rsidR="0034458B" w:rsidRPr="0034458B" w14:paraId="3BE0BB81" w14:textId="0D6FED4E" w:rsidTr="00553BC9">
        <w:trPr>
          <w:jc w:val="center"/>
        </w:trPr>
        <w:tc>
          <w:tcPr>
            <w:tcW w:w="507" w:type="dxa"/>
            <w:vAlign w:val="center"/>
          </w:tcPr>
          <w:p w14:paraId="14C42CFB" w14:textId="77777777" w:rsidR="00553BC9" w:rsidRPr="0034458B" w:rsidRDefault="00553BC9" w:rsidP="000F3F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5.</w:t>
            </w:r>
          </w:p>
        </w:tc>
        <w:tc>
          <w:tcPr>
            <w:tcW w:w="3741" w:type="dxa"/>
            <w:vAlign w:val="center"/>
          </w:tcPr>
          <w:p w14:paraId="44FE5799" w14:textId="77777777" w:rsidR="00553BC9" w:rsidRPr="0034458B" w:rsidRDefault="00553BC9" w:rsidP="00F95E2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Кількість об’єктів, які планується поширювати серед населення</w:t>
            </w:r>
          </w:p>
        </w:tc>
        <w:tc>
          <w:tcPr>
            <w:tcW w:w="1276" w:type="dxa"/>
            <w:vAlign w:val="center"/>
          </w:tcPr>
          <w:p w14:paraId="6C736E2F" w14:textId="77777777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17" w:type="dxa"/>
            <w:vAlign w:val="center"/>
          </w:tcPr>
          <w:p w14:paraId="2356E69B" w14:textId="7664FF70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</w:p>
        </w:tc>
        <w:tc>
          <w:tcPr>
            <w:tcW w:w="1559" w:type="dxa"/>
            <w:vAlign w:val="center"/>
          </w:tcPr>
          <w:p w14:paraId="57D98094" w14:textId="75816AC5" w:rsidR="00553BC9" w:rsidRPr="0034458B" w:rsidRDefault="00553BC9" w:rsidP="00F95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</w:p>
        </w:tc>
        <w:tc>
          <w:tcPr>
            <w:tcW w:w="1560" w:type="dxa"/>
            <w:vAlign w:val="center"/>
          </w:tcPr>
          <w:p w14:paraId="4E26976A" w14:textId="263A5F84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</w:p>
        </w:tc>
        <w:tc>
          <w:tcPr>
            <w:tcW w:w="1559" w:type="dxa"/>
            <w:vAlign w:val="center"/>
          </w:tcPr>
          <w:p w14:paraId="398B9BB2" w14:textId="77777777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14:paraId="68451222" w14:textId="492E7FD2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  <w:tc>
          <w:tcPr>
            <w:tcW w:w="1382" w:type="dxa"/>
            <w:vAlign w:val="center"/>
          </w:tcPr>
          <w:p w14:paraId="19EF7BFD" w14:textId="0D29D6CA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</w:tr>
      <w:tr w:rsidR="0034458B" w:rsidRPr="0034458B" w14:paraId="1D8366B6" w14:textId="13746AA9" w:rsidTr="00553BC9">
        <w:trPr>
          <w:jc w:val="center"/>
        </w:trPr>
        <w:tc>
          <w:tcPr>
            <w:tcW w:w="507" w:type="dxa"/>
            <w:vAlign w:val="center"/>
          </w:tcPr>
          <w:p w14:paraId="37861469" w14:textId="77777777" w:rsidR="00553BC9" w:rsidRPr="0034458B" w:rsidRDefault="00553BC9" w:rsidP="000F3F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6.</w:t>
            </w:r>
          </w:p>
        </w:tc>
        <w:tc>
          <w:tcPr>
            <w:tcW w:w="3741" w:type="dxa"/>
            <w:vAlign w:val="center"/>
          </w:tcPr>
          <w:p w14:paraId="2DC9E41A" w14:textId="04D84E56" w:rsidR="00553BC9" w:rsidRPr="0034458B" w:rsidRDefault="00553BC9" w:rsidP="00F95E2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Кількість об’єктів</w:t>
            </w:r>
            <w:r w:rsidR="001B54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культурної спадщини</w:t>
            </w: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, на які планується розробити облікову документацію </w:t>
            </w:r>
          </w:p>
        </w:tc>
        <w:tc>
          <w:tcPr>
            <w:tcW w:w="1276" w:type="dxa"/>
            <w:vAlign w:val="center"/>
          </w:tcPr>
          <w:p w14:paraId="354078C3" w14:textId="77777777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417" w:type="dxa"/>
            <w:vAlign w:val="center"/>
          </w:tcPr>
          <w:p w14:paraId="056596FA" w14:textId="6E910650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15</w:t>
            </w:r>
          </w:p>
        </w:tc>
        <w:tc>
          <w:tcPr>
            <w:tcW w:w="1559" w:type="dxa"/>
            <w:vAlign w:val="center"/>
          </w:tcPr>
          <w:p w14:paraId="255DA8E6" w14:textId="28BEC46E" w:rsidR="00553BC9" w:rsidRPr="0034458B" w:rsidRDefault="00553BC9" w:rsidP="00F95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</w:t>
            </w:r>
          </w:p>
        </w:tc>
        <w:tc>
          <w:tcPr>
            <w:tcW w:w="1560" w:type="dxa"/>
            <w:vAlign w:val="center"/>
          </w:tcPr>
          <w:p w14:paraId="15253C40" w14:textId="5F6ED4D5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</w:t>
            </w:r>
          </w:p>
        </w:tc>
        <w:tc>
          <w:tcPr>
            <w:tcW w:w="1559" w:type="dxa"/>
            <w:vAlign w:val="center"/>
          </w:tcPr>
          <w:p w14:paraId="50851BAC" w14:textId="25790679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</w:t>
            </w:r>
          </w:p>
        </w:tc>
        <w:tc>
          <w:tcPr>
            <w:tcW w:w="1559" w:type="dxa"/>
            <w:vAlign w:val="center"/>
          </w:tcPr>
          <w:p w14:paraId="65C50D11" w14:textId="61A6FFC3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1382" w:type="dxa"/>
            <w:vAlign w:val="center"/>
          </w:tcPr>
          <w:p w14:paraId="742C8F63" w14:textId="41BD4916" w:rsidR="00553BC9" w:rsidRPr="0034458B" w:rsidRDefault="00553BC9" w:rsidP="000F3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</w:tr>
      <w:tr w:rsidR="0034458B" w:rsidRPr="0034458B" w14:paraId="2F82AA9E" w14:textId="6C85B96E" w:rsidTr="00553BC9">
        <w:trPr>
          <w:jc w:val="center"/>
        </w:trPr>
        <w:tc>
          <w:tcPr>
            <w:tcW w:w="11619" w:type="dxa"/>
            <w:gridSpan w:val="7"/>
            <w:vAlign w:val="center"/>
          </w:tcPr>
          <w:p w14:paraId="550803B2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ІІІ. Показник ефективності</w:t>
            </w:r>
          </w:p>
        </w:tc>
        <w:tc>
          <w:tcPr>
            <w:tcW w:w="1559" w:type="dxa"/>
          </w:tcPr>
          <w:p w14:paraId="4E224DBD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382" w:type="dxa"/>
          </w:tcPr>
          <w:p w14:paraId="6127A386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4458B" w:rsidRPr="0034458B" w14:paraId="165BE8BF" w14:textId="48B9418B" w:rsidTr="00553BC9">
        <w:trPr>
          <w:jc w:val="center"/>
        </w:trPr>
        <w:tc>
          <w:tcPr>
            <w:tcW w:w="507" w:type="dxa"/>
            <w:vAlign w:val="center"/>
          </w:tcPr>
          <w:p w14:paraId="42D838E7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1.</w:t>
            </w:r>
          </w:p>
        </w:tc>
        <w:tc>
          <w:tcPr>
            <w:tcW w:w="3741" w:type="dxa"/>
          </w:tcPr>
          <w:p w14:paraId="69B4084A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 на  виготовлення 1 містобудівної та проектної документацій</w:t>
            </w:r>
          </w:p>
          <w:p w14:paraId="7E706A39" w14:textId="6D0AAF87" w:rsidR="00132070" w:rsidRPr="0034458B" w:rsidRDefault="00132070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розроблення детальних планів територій;</w:t>
            </w:r>
          </w:p>
          <w:p w14:paraId="293A8469" w14:textId="77777777" w:rsidR="00132070" w:rsidRPr="0034458B" w:rsidRDefault="00132070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виготовлення комплексного плану прострового розвитку території громади</w:t>
            </w:r>
          </w:p>
          <w:p w14:paraId="7C0BD706" w14:textId="0668F52D" w:rsidR="00CC55C8" w:rsidRPr="0034458B" w:rsidRDefault="00CC55C8" w:rsidP="001320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розподіл територій за функціональними зонами і елементами</w:t>
            </w:r>
          </w:p>
        </w:tc>
        <w:tc>
          <w:tcPr>
            <w:tcW w:w="1276" w:type="dxa"/>
          </w:tcPr>
          <w:p w14:paraId="6D44EA9A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</w:tcPr>
          <w:p w14:paraId="07E905AB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14:paraId="118B1E02" w14:textId="12C2BC1A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462,5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</w:tcPr>
          <w:p w14:paraId="210ADEA3" w14:textId="4F371DAE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658,8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</w:tcPr>
          <w:p w14:paraId="390BD7A0" w14:textId="4F7DF452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363,6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</w:tcPr>
          <w:p w14:paraId="3278E74A" w14:textId="733E05A2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2640,0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382" w:type="dxa"/>
          </w:tcPr>
          <w:p w14:paraId="31788D4C" w14:textId="77777777" w:rsidR="00DC0534" w:rsidRPr="0034458B" w:rsidRDefault="00DC0534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27BA3F76" w14:textId="77777777" w:rsidR="00DC0534" w:rsidRPr="0034458B" w:rsidRDefault="00DC0534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2F38F3B6" w14:textId="77777777" w:rsidR="00DC0534" w:rsidRPr="0034458B" w:rsidRDefault="00DC0534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061440A0" w14:textId="2788D69D" w:rsidR="00DC0534" w:rsidRPr="0034458B" w:rsidRDefault="00DC0534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33,3</w:t>
            </w:r>
            <w:r w:rsidR="00A804FB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  <w:p w14:paraId="264E1640" w14:textId="2D40BDEE" w:rsidR="00DC0534" w:rsidRPr="0034458B" w:rsidRDefault="00DC0534" w:rsidP="00DC05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27C32DD4" w14:textId="77777777" w:rsidR="00CC55C8" w:rsidRPr="0034458B" w:rsidRDefault="00CC55C8" w:rsidP="00DC05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33F795CB" w14:textId="7E666885" w:rsidR="00CC55C8" w:rsidRPr="0034458B" w:rsidRDefault="00DC0534" w:rsidP="00DC0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5000,0</w:t>
            </w:r>
            <w:r w:rsidR="00A804FB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  <w:p w14:paraId="4D4E52E3" w14:textId="5E1B6639" w:rsidR="00CC55C8" w:rsidRPr="0034458B" w:rsidRDefault="00CC55C8" w:rsidP="00CC55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5C2D74A5" w14:textId="77777777" w:rsidR="00CC55C8" w:rsidRPr="0034458B" w:rsidRDefault="00CC55C8" w:rsidP="00CC55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028BD392" w14:textId="702FBDB4" w:rsidR="00553BC9" w:rsidRPr="0034458B" w:rsidRDefault="00CC55C8" w:rsidP="00CC55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12,5</w:t>
            </w:r>
            <w:r w:rsidR="00A804FB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</w:tr>
      <w:tr w:rsidR="0034458B" w:rsidRPr="0034458B" w14:paraId="77769DA0" w14:textId="51FFE668" w:rsidTr="00553BC9">
        <w:trPr>
          <w:trHeight w:val="416"/>
          <w:jc w:val="center"/>
        </w:trPr>
        <w:tc>
          <w:tcPr>
            <w:tcW w:w="507" w:type="dxa"/>
            <w:vAlign w:val="center"/>
          </w:tcPr>
          <w:p w14:paraId="5EFCB623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2. </w:t>
            </w:r>
          </w:p>
        </w:tc>
        <w:tc>
          <w:tcPr>
            <w:tcW w:w="3741" w:type="dxa"/>
            <w:vAlign w:val="center"/>
          </w:tcPr>
          <w:p w14:paraId="1FE432E2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преміювання кращої проектної пропозиції:</w:t>
            </w:r>
          </w:p>
          <w:p w14:paraId="1080DD99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 місце</w:t>
            </w:r>
          </w:p>
          <w:p w14:paraId="3AC1F3B9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ІІ місце</w:t>
            </w:r>
          </w:p>
          <w:p w14:paraId="3DAFE270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ІІІ місце</w:t>
            </w:r>
          </w:p>
        </w:tc>
        <w:tc>
          <w:tcPr>
            <w:tcW w:w="1276" w:type="dxa"/>
            <w:vAlign w:val="center"/>
          </w:tcPr>
          <w:p w14:paraId="1F8EC18D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42A3F00D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263CF48C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0B7E5FD3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0A2EE7A4" w14:textId="5B6CDF5B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447924B7" w14:textId="2F0795C4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76826BC6" w14:textId="38CE0A7E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1560" w:type="dxa"/>
            <w:vAlign w:val="center"/>
          </w:tcPr>
          <w:p w14:paraId="046D8F55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7A2061DA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4756EE51" w14:textId="15B95BA3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6D0178A8" w14:textId="0E4BB74B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6C7EC010" w14:textId="73148C8F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14:paraId="559B098B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37C9EA58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58300B6F" w14:textId="253F59E6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46337685" w14:textId="23FCCB0C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3F5693F3" w14:textId="342A17D4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14:paraId="1AB76DD7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7850D96D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356512A6" w14:textId="67C8A46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7FE9FA3E" w14:textId="4D6C56BC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3941646E" w14:textId="5A40799E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  <w:tc>
          <w:tcPr>
            <w:tcW w:w="1382" w:type="dxa"/>
            <w:vAlign w:val="center"/>
          </w:tcPr>
          <w:p w14:paraId="6B2E418B" w14:textId="77777777" w:rsidR="00553BC9" w:rsidRPr="0034458B" w:rsidRDefault="00553BC9" w:rsidP="00553B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5996F0FF" w14:textId="77777777" w:rsidR="00553BC9" w:rsidRPr="0034458B" w:rsidRDefault="00553BC9" w:rsidP="00553B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  <w:p w14:paraId="31F55BDD" w14:textId="5062E58F" w:rsidR="00553BC9" w:rsidRPr="0034458B" w:rsidRDefault="00553BC9" w:rsidP="00553B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2CD1F824" w14:textId="366F0482" w:rsidR="00553BC9" w:rsidRPr="0034458B" w:rsidRDefault="00553BC9" w:rsidP="00553B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  <w:p w14:paraId="61370B08" w14:textId="62DBA8A0" w:rsidR="00553BC9" w:rsidRPr="0034458B" w:rsidRDefault="00553BC9" w:rsidP="00C22C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,00</w:t>
            </w:r>
          </w:p>
        </w:tc>
      </w:tr>
      <w:tr w:rsidR="0034458B" w:rsidRPr="0034458B" w14:paraId="19AA9714" w14:textId="17AF1749" w:rsidTr="00553BC9">
        <w:trPr>
          <w:jc w:val="center"/>
        </w:trPr>
        <w:tc>
          <w:tcPr>
            <w:tcW w:w="507" w:type="dxa"/>
            <w:vAlign w:val="center"/>
          </w:tcPr>
          <w:p w14:paraId="1C8A06DA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3. </w:t>
            </w:r>
          </w:p>
        </w:tc>
        <w:tc>
          <w:tcPr>
            <w:tcW w:w="3741" w:type="dxa"/>
            <w:vAlign w:val="center"/>
          </w:tcPr>
          <w:p w14:paraId="76359942" w14:textId="77777777" w:rsidR="00553BC9" w:rsidRPr="0034458B" w:rsidRDefault="00553BC9" w:rsidP="00F562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розроблення 1 документацію із землеустрою</w:t>
            </w:r>
          </w:p>
        </w:tc>
        <w:tc>
          <w:tcPr>
            <w:tcW w:w="1276" w:type="dxa"/>
            <w:vAlign w:val="center"/>
          </w:tcPr>
          <w:p w14:paraId="01455E6F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5D4479B3" w14:textId="0004E6E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46,6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26FDBCC5" w14:textId="18D338BA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74,5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6F3F905B" w14:textId="7CE2E119" w:rsidR="00553BC9" w:rsidRPr="0034458B" w:rsidRDefault="00553BC9" w:rsidP="002376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123,0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7491D523" w14:textId="1BC72C4F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37,5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22C2FB81" w14:textId="225A5909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91,06</w:t>
            </w:r>
          </w:p>
        </w:tc>
        <w:tc>
          <w:tcPr>
            <w:tcW w:w="1382" w:type="dxa"/>
            <w:vAlign w:val="center"/>
          </w:tcPr>
          <w:p w14:paraId="331D1C25" w14:textId="5AFD8CA6" w:rsidR="00553BC9" w:rsidRPr="0034458B" w:rsidRDefault="00A25F3C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70,00</w:t>
            </w:r>
          </w:p>
        </w:tc>
      </w:tr>
      <w:tr w:rsidR="0034458B" w:rsidRPr="0034458B" w14:paraId="27386000" w14:textId="7ECD7BFF" w:rsidTr="00553BC9">
        <w:trPr>
          <w:jc w:val="center"/>
        </w:trPr>
        <w:tc>
          <w:tcPr>
            <w:tcW w:w="507" w:type="dxa"/>
            <w:vAlign w:val="center"/>
          </w:tcPr>
          <w:p w14:paraId="40729B61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4.</w:t>
            </w:r>
          </w:p>
        </w:tc>
        <w:tc>
          <w:tcPr>
            <w:tcW w:w="3741" w:type="dxa"/>
            <w:vAlign w:val="center"/>
          </w:tcPr>
          <w:p w14:paraId="07BFAC29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проведення 1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276" w:type="dxa"/>
            <w:vAlign w:val="center"/>
          </w:tcPr>
          <w:p w14:paraId="5F3C6527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2B017537" w14:textId="5082EC7A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4,8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71FA95F8" w14:textId="36FEF4C5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5,3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355846E0" w14:textId="35BDFDFC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5,3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16A3DBEA" w14:textId="4FF40552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5,3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3F1E3F0E" w14:textId="6FD25AA2" w:rsidR="00553BC9" w:rsidRPr="0034458B" w:rsidRDefault="004138F4" w:rsidP="004138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</w:t>
            </w:r>
            <w:r w:rsidR="00553BC9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14</w:t>
            </w:r>
          </w:p>
        </w:tc>
        <w:tc>
          <w:tcPr>
            <w:tcW w:w="1382" w:type="dxa"/>
            <w:vAlign w:val="center"/>
          </w:tcPr>
          <w:p w14:paraId="2C1AED8F" w14:textId="4F2EA66D" w:rsidR="00553BC9" w:rsidRPr="0034458B" w:rsidRDefault="00073AB5" w:rsidP="00073A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</w:t>
            </w:r>
            <w:r w:rsidR="00A25F3C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</w:t>
            </w:r>
            <w:r w:rsidR="00A25F3C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</w:tr>
      <w:tr w:rsidR="0034458B" w:rsidRPr="0034458B" w14:paraId="7BE71767" w14:textId="20184D9C" w:rsidTr="00553BC9">
        <w:trPr>
          <w:jc w:val="center"/>
        </w:trPr>
        <w:tc>
          <w:tcPr>
            <w:tcW w:w="507" w:type="dxa"/>
            <w:vAlign w:val="center"/>
          </w:tcPr>
          <w:p w14:paraId="38C7981F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5.</w:t>
            </w:r>
          </w:p>
        </w:tc>
        <w:tc>
          <w:tcPr>
            <w:tcW w:w="3741" w:type="dxa"/>
            <w:vAlign w:val="center"/>
          </w:tcPr>
          <w:p w14:paraId="5C23B8F9" w14:textId="77777777" w:rsidR="00553BC9" w:rsidRPr="0034458B" w:rsidRDefault="00553BC9" w:rsidP="00CC20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поширення серед населення 1 об’єкта культурної спадщини міста</w:t>
            </w:r>
          </w:p>
        </w:tc>
        <w:tc>
          <w:tcPr>
            <w:tcW w:w="1276" w:type="dxa"/>
            <w:vAlign w:val="center"/>
          </w:tcPr>
          <w:p w14:paraId="617C0EE2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6F53D98D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7ECDF42C" w14:textId="48399ED8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30,2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3E1D493A" w14:textId="561171A6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30,2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048EF8AF" w14:textId="54399939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110,8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0C7C0EE2" w14:textId="6AC82041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7,5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382" w:type="dxa"/>
            <w:vAlign w:val="center"/>
          </w:tcPr>
          <w:p w14:paraId="5F661829" w14:textId="7F35A0D3" w:rsidR="00553BC9" w:rsidRPr="0034458B" w:rsidRDefault="00CC4FA6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7,5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</w:tr>
      <w:tr w:rsidR="0034458B" w:rsidRPr="0034458B" w14:paraId="2F7FD921" w14:textId="6AB9C977" w:rsidTr="00553BC9">
        <w:trPr>
          <w:jc w:val="center"/>
        </w:trPr>
        <w:tc>
          <w:tcPr>
            <w:tcW w:w="507" w:type="dxa"/>
            <w:vAlign w:val="center"/>
          </w:tcPr>
          <w:p w14:paraId="6B79D5B5" w14:textId="77777777" w:rsidR="00553BC9" w:rsidRPr="0034458B" w:rsidRDefault="00553BC9" w:rsidP="00B743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3741" w:type="dxa"/>
            <w:vAlign w:val="center"/>
          </w:tcPr>
          <w:p w14:paraId="3C08745E" w14:textId="77777777" w:rsidR="00553BC9" w:rsidRPr="0034458B" w:rsidRDefault="00553BC9" w:rsidP="00C210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Обсяг видатків на розроблення 1 паспорту об’єкту культурної спадщини</w:t>
            </w:r>
          </w:p>
        </w:tc>
        <w:tc>
          <w:tcPr>
            <w:tcW w:w="1276" w:type="dxa"/>
            <w:vAlign w:val="center"/>
          </w:tcPr>
          <w:p w14:paraId="2B651E7B" w14:textId="77777777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417" w:type="dxa"/>
            <w:vAlign w:val="center"/>
          </w:tcPr>
          <w:p w14:paraId="614F107A" w14:textId="57A6CE9B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6,6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3137F036" w14:textId="4852A084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14:paraId="4A0723EE" w14:textId="75C50ECA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0EFA32E9" w14:textId="0A56C893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3CD1AD99" w14:textId="7D9FC562" w:rsidR="00553BC9" w:rsidRPr="0034458B" w:rsidRDefault="00553BC9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382" w:type="dxa"/>
            <w:vAlign w:val="center"/>
          </w:tcPr>
          <w:p w14:paraId="7472BBA2" w14:textId="142D5792" w:rsidR="00553BC9" w:rsidRPr="0034458B" w:rsidRDefault="00CC4FA6" w:rsidP="00B74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25,0</w:t>
            </w:r>
            <w:r w:rsidR="00C22CD7"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</w:tr>
      <w:tr w:rsidR="0034458B" w:rsidRPr="0034458B" w14:paraId="2A787565" w14:textId="70953B25" w:rsidTr="00553BC9">
        <w:trPr>
          <w:jc w:val="center"/>
        </w:trPr>
        <w:tc>
          <w:tcPr>
            <w:tcW w:w="11619" w:type="dxa"/>
            <w:gridSpan w:val="7"/>
            <w:vAlign w:val="center"/>
          </w:tcPr>
          <w:p w14:paraId="56B9A193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</w:t>
            </w: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</w:t>
            </w: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Показники якості</w:t>
            </w:r>
          </w:p>
        </w:tc>
        <w:tc>
          <w:tcPr>
            <w:tcW w:w="1559" w:type="dxa"/>
            <w:vAlign w:val="center"/>
          </w:tcPr>
          <w:p w14:paraId="6730FEB5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382" w:type="dxa"/>
            <w:vAlign w:val="center"/>
          </w:tcPr>
          <w:p w14:paraId="280B000A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4458B" w:rsidRPr="0034458B" w14:paraId="4F3822D6" w14:textId="490D5460" w:rsidTr="00553BC9">
        <w:trPr>
          <w:jc w:val="center"/>
        </w:trPr>
        <w:tc>
          <w:tcPr>
            <w:tcW w:w="507" w:type="dxa"/>
            <w:vAlign w:val="center"/>
          </w:tcPr>
          <w:p w14:paraId="6A3C7A3B" w14:textId="77777777" w:rsidR="00553BC9" w:rsidRPr="0034458B" w:rsidRDefault="00553BC9" w:rsidP="00F931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1.</w:t>
            </w:r>
          </w:p>
        </w:tc>
        <w:tc>
          <w:tcPr>
            <w:tcW w:w="3741" w:type="dxa"/>
            <w:vAlign w:val="center"/>
          </w:tcPr>
          <w:p w14:paraId="2D2A21C5" w14:textId="77777777" w:rsidR="00553BC9" w:rsidRPr="0034458B" w:rsidRDefault="00553BC9" w:rsidP="00F931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Рівень готовності документацій</w:t>
            </w:r>
          </w:p>
        </w:tc>
        <w:tc>
          <w:tcPr>
            <w:tcW w:w="1276" w:type="dxa"/>
            <w:vAlign w:val="center"/>
          </w:tcPr>
          <w:p w14:paraId="445E5177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vAlign w:val="center"/>
          </w:tcPr>
          <w:p w14:paraId="71682655" w14:textId="6295E4D3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14:paraId="43937E7E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60" w:type="dxa"/>
            <w:vAlign w:val="center"/>
          </w:tcPr>
          <w:p w14:paraId="0C688C1B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14:paraId="21D3A39B" w14:textId="77777777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14:paraId="1B8B1129" w14:textId="7BB6AFE6" w:rsidR="00553BC9" w:rsidRPr="0034458B" w:rsidRDefault="00553BC9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  <w:tc>
          <w:tcPr>
            <w:tcW w:w="1382" w:type="dxa"/>
            <w:vAlign w:val="center"/>
          </w:tcPr>
          <w:p w14:paraId="1F6AD16D" w14:textId="32238BBA" w:rsidR="00553BC9" w:rsidRPr="0034458B" w:rsidRDefault="00C22CD7" w:rsidP="00F931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100</w:t>
            </w:r>
          </w:p>
        </w:tc>
      </w:tr>
      <w:tr w:rsidR="0034458B" w:rsidRPr="0034458B" w14:paraId="46D52817" w14:textId="5FF10150" w:rsidTr="00553BC9">
        <w:trPr>
          <w:jc w:val="center"/>
        </w:trPr>
        <w:tc>
          <w:tcPr>
            <w:tcW w:w="507" w:type="dxa"/>
            <w:vAlign w:val="center"/>
          </w:tcPr>
          <w:p w14:paraId="379D480E" w14:textId="77777777" w:rsidR="00553BC9" w:rsidRPr="0034458B" w:rsidRDefault="00553BC9" w:rsidP="008C3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2.</w:t>
            </w:r>
          </w:p>
        </w:tc>
        <w:tc>
          <w:tcPr>
            <w:tcW w:w="3741" w:type="dxa"/>
            <w:vAlign w:val="center"/>
          </w:tcPr>
          <w:p w14:paraId="27E21289" w14:textId="77777777" w:rsidR="00553BC9" w:rsidRPr="0034458B" w:rsidRDefault="00553BC9" w:rsidP="008C3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Збільшення кількості учасників</w:t>
            </w:r>
            <w:r w:rsidRPr="0034458B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архітектурних конкурсів</w:t>
            </w:r>
            <w:r w:rsidRPr="003445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порівнянні з минулим роком</w:t>
            </w:r>
          </w:p>
        </w:tc>
        <w:tc>
          <w:tcPr>
            <w:tcW w:w="1276" w:type="dxa"/>
            <w:vAlign w:val="center"/>
          </w:tcPr>
          <w:p w14:paraId="26EDD641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vAlign w:val="center"/>
          </w:tcPr>
          <w:p w14:paraId="0D415634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1E94D386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  <w:tc>
          <w:tcPr>
            <w:tcW w:w="1560" w:type="dxa"/>
            <w:vAlign w:val="center"/>
          </w:tcPr>
          <w:p w14:paraId="4E836BDC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  <w:tc>
          <w:tcPr>
            <w:tcW w:w="1559" w:type="dxa"/>
            <w:vAlign w:val="center"/>
          </w:tcPr>
          <w:p w14:paraId="22CDA8E5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  <w:tc>
          <w:tcPr>
            <w:tcW w:w="1559" w:type="dxa"/>
            <w:vAlign w:val="center"/>
          </w:tcPr>
          <w:p w14:paraId="382B3A66" w14:textId="5821894B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  <w:tc>
          <w:tcPr>
            <w:tcW w:w="1382" w:type="dxa"/>
            <w:vAlign w:val="center"/>
          </w:tcPr>
          <w:p w14:paraId="3BCC352D" w14:textId="749D1B67" w:rsidR="00553BC9" w:rsidRPr="0034458B" w:rsidRDefault="00C22CD7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</w:tr>
      <w:tr w:rsidR="0034458B" w:rsidRPr="0034458B" w14:paraId="7661D0E0" w14:textId="2420D465" w:rsidTr="00553BC9">
        <w:trPr>
          <w:jc w:val="center"/>
        </w:trPr>
        <w:tc>
          <w:tcPr>
            <w:tcW w:w="507" w:type="dxa"/>
            <w:vAlign w:val="center"/>
          </w:tcPr>
          <w:p w14:paraId="7A6FDE75" w14:textId="77777777" w:rsidR="00553BC9" w:rsidRPr="0034458B" w:rsidRDefault="00553BC9" w:rsidP="008C3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3.</w:t>
            </w:r>
          </w:p>
        </w:tc>
        <w:tc>
          <w:tcPr>
            <w:tcW w:w="3741" w:type="dxa"/>
            <w:vAlign w:val="center"/>
          </w:tcPr>
          <w:p w14:paraId="30B6221F" w14:textId="77777777" w:rsidR="00553BC9" w:rsidRPr="0034458B" w:rsidRDefault="00553BC9" w:rsidP="008C3176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Збільшення кількості учасників земельних торгів</w:t>
            </w:r>
          </w:p>
        </w:tc>
        <w:tc>
          <w:tcPr>
            <w:tcW w:w="1276" w:type="dxa"/>
            <w:vAlign w:val="center"/>
          </w:tcPr>
          <w:p w14:paraId="5647BD3A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vAlign w:val="center"/>
          </w:tcPr>
          <w:p w14:paraId="19333C3B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5D9A54F6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  <w:tc>
          <w:tcPr>
            <w:tcW w:w="1560" w:type="dxa"/>
            <w:vAlign w:val="center"/>
          </w:tcPr>
          <w:p w14:paraId="04BA3DAF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14:paraId="77DD0DA8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14:paraId="6B4A25F5" w14:textId="117125A8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  <w:tc>
          <w:tcPr>
            <w:tcW w:w="1382" w:type="dxa"/>
            <w:vAlign w:val="center"/>
          </w:tcPr>
          <w:p w14:paraId="1A80E064" w14:textId="6C06B125" w:rsidR="00553BC9" w:rsidRPr="0034458B" w:rsidRDefault="00C22CD7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</w:tr>
      <w:tr w:rsidR="0034458B" w:rsidRPr="0034458B" w14:paraId="3C8375C7" w14:textId="5D2D0A8F" w:rsidTr="00553BC9">
        <w:trPr>
          <w:jc w:val="center"/>
        </w:trPr>
        <w:tc>
          <w:tcPr>
            <w:tcW w:w="507" w:type="dxa"/>
            <w:vAlign w:val="center"/>
          </w:tcPr>
          <w:p w14:paraId="2197227B" w14:textId="77777777" w:rsidR="00553BC9" w:rsidRPr="0034458B" w:rsidRDefault="00553BC9" w:rsidP="008C3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4.</w:t>
            </w:r>
          </w:p>
        </w:tc>
        <w:tc>
          <w:tcPr>
            <w:tcW w:w="3741" w:type="dxa"/>
            <w:vAlign w:val="center"/>
          </w:tcPr>
          <w:p w14:paraId="3E127AF6" w14:textId="77777777" w:rsidR="00553BC9" w:rsidRPr="0034458B" w:rsidRDefault="00553BC9" w:rsidP="000C2401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Рівень проінформованості населення з питань культурної спадщини</w:t>
            </w:r>
          </w:p>
        </w:tc>
        <w:tc>
          <w:tcPr>
            <w:tcW w:w="1276" w:type="dxa"/>
            <w:vAlign w:val="center"/>
          </w:tcPr>
          <w:p w14:paraId="660404A2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vAlign w:val="center"/>
          </w:tcPr>
          <w:p w14:paraId="4332AFD1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0A8FAD29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</w:p>
        </w:tc>
        <w:tc>
          <w:tcPr>
            <w:tcW w:w="1560" w:type="dxa"/>
            <w:vAlign w:val="center"/>
          </w:tcPr>
          <w:p w14:paraId="44F2B544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30</w:t>
            </w:r>
          </w:p>
        </w:tc>
        <w:tc>
          <w:tcPr>
            <w:tcW w:w="1559" w:type="dxa"/>
            <w:vAlign w:val="center"/>
          </w:tcPr>
          <w:p w14:paraId="2E20D476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40</w:t>
            </w:r>
          </w:p>
        </w:tc>
        <w:tc>
          <w:tcPr>
            <w:tcW w:w="1559" w:type="dxa"/>
            <w:vAlign w:val="center"/>
          </w:tcPr>
          <w:p w14:paraId="6E753D6F" w14:textId="564997DA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  <w:tc>
          <w:tcPr>
            <w:tcW w:w="1382" w:type="dxa"/>
            <w:vAlign w:val="center"/>
          </w:tcPr>
          <w:p w14:paraId="23FAEC90" w14:textId="6886EDE3" w:rsidR="00553BC9" w:rsidRPr="0034458B" w:rsidRDefault="00C22CD7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</w:tr>
      <w:tr w:rsidR="0034458B" w:rsidRPr="0034458B" w14:paraId="32614C1F" w14:textId="6C521744" w:rsidTr="00553BC9">
        <w:trPr>
          <w:jc w:val="center"/>
        </w:trPr>
        <w:tc>
          <w:tcPr>
            <w:tcW w:w="507" w:type="dxa"/>
            <w:vAlign w:val="center"/>
          </w:tcPr>
          <w:p w14:paraId="1A4A3501" w14:textId="77777777" w:rsidR="00553BC9" w:rsidRPr="0034458B" w:rsidRDefault="00553BC9" w:rsidP="008C3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5.</w:t>
            </w:r>
          </w:p>
        </w:tc>
        <w:tc>
          <w:tcPr>
            <w:tcW w:w="3741" w:type="dxa"/>
            <w:vAlign w:val="center"/>
          </w:tcPr>
          <w:p w14:paraId="2BE01572" w14:textId="77777777" w:rsidR="00553BC9" w:rsidRPr="0034458B" w:rsidRDefault="00553BC9" w:rsidP="00B4694E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Відсоток виготовлених паспортів на об’єкти культурної спадщини</w:t>
            </w:r>
          </w:p>
        </w:tc>
        <w:tc>
          <w:tcPr>
            <w:tcW w:w="1276" w:type="dxa"/>
            <w:vAlign w:val="center"/>
          </w:tcPr>
          <w:p w14:paraId="4EA38517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vAlign w:val="center"/>
          </w:tcPr>
          <w:p w14:paraId="7235928D" w14:textId="32C1D29E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  <w:tc>
          <w:tcPr>
            <w:tcW w:w="1559" w:type="dxa"/>
            <w:vAlign w:val="center"/>
          </w:tcPr>
          <w:p w14:paraId="0C442B34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</w:t>
            </w:r>
          </w:p>
        </w:tc>
        <w:tc>
          <w:tcPr>
            <w:tcW w:w="1560" w:type="dxa"/>
            <w:vAlign w:val="center"/>
          </w:tcPr>
          <w:p w14:paraId="2E3A26A9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14:paraId="07E9E0CA" w14:textId="77777777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90</w:t>
            </w:r>
          </w:p>
        </w:tc>
        <w:tc>
          <w:tcPr>
            <w:tcW w:w="1559" w:type="dxa"/>
            <w:vAlign w:val="center"/>
          </w:tcPr>
          <w:p w14:paraId="2665A773" w14:textId="0EFDECE0" w:rsidR="00553BC9" w:rsidRPr="0034458B" w:rsidRDefault="00553BC9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80</w:t>
            </w:r>
          </w:p>
        </w:tc>
        <w:tc>
          <w:tcPr>
            <w:tcW w:w="1382" w:type="dxa"/>
            <w:vAlign w:val="center"/>
          </w:tcPr>
          <w:p w14:paraId="24538C6F" w14:textId="47C361D5" w:rsidR="00553BC9" w:rsidRPr="0034458B" w:rsidRDefault="00C22CD7" w:rsidP="008C3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44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80</w:t>
            </w:r>
          </w:p>
        </w:tc>
      </w:tr>
    </w:tbl>
    <w:p w14:paraId="59B21794" w14:textId="77777777" w:rsidR="00BC46C2" w:rsidRPr="0034458B" w:rsidRDefault="00D87EBF">
      <w:pPr>
        <w:rPr>
          <w:rFonts w:ascii="Times New Roman" w:hAnsi="Times New Roman" w:cs="Times New Roman"/>
          <w:color w:val="000000" w:themeColor="text1"/>
          <w:sz w:val="24"/>
          <w:szCs w:val="20"/>
          <w:lang w:val="uk-UA"/>
        </w:rPr>
      </w:pPr>
      <w:r w:rsidRPr="0034458B">
        <w:rPr>
          <w:rFonts w:ascii="Times New Roman" w:hAnsi="Times New Roman" w:cs="Times New Roman"/>
          <w:color w:val="000000" w:themeColor="text1"/>
          <w:sz w:val="24"/>
          <w:szCs w:val="20"/>
          <w:lang w:val="uk-UA"/>
        </w:rPr>
        <w:tab/>
      </w:r>
    </w:p>
    <w:p w14:paraId="203F6C33" w14:textId="77777777" w:rsidR="00B4694E" w:rsidRPr="0034458B" w:rsidRDefault="00B4694E" w:rsidP="0031363F">
      <w:pPr>
        <w:spacing w:after="0"/>
        <w:rPr>
          <w:rFonts w:ascii="Times New Roman" w:hAnsi="Times New Roman" w:cs="Times New Roman"/>
          <w:color w:val="000000" w:themeColor="text1"/>
          <w:sz w:val="24"/>
          <w:szCs w:val="20"/>
          <w:lang w:val="uk-UA"/>
        </w:rPr>
      </w:pPr>
    </w:p>
    <w:p w14:paraId="3C26956D" w14:textId="09437E4B" w:rsidR="0031363F" w:rsidRPr="00E45065" w:rsidRDefault="00D87EBF" w:rsidP="003136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45065">
        <w:rPr>
          <w:rFonts w:ascii="Times New Roman" w:hAnsi="Times New Roman" w:cs="Times New Roman"/>
          <w:sz w:val="24"/>
          <w:szCs w:val="24"/>
          <w:lang w:val="uk-UA"/>
        </w:rPr>
        <w:t>Директор департаменту</w:t>
      </w:r>
      <w:r w:rsidR="0031363F" w:rsidRPr="00E45065">
        <w:rPr>
          <w:rFonts w:ascii="Times New Roman" w:hAnsi="Times New Roman" w:cs="Times New Roman"/>
          <w:sz w:val="24"/>
          <w:szCs w:val="24"/>
          <w:lang w:val="uk-UA"/>
        </w:rPr>
        <w:t xml:space="preserve"> містобудування</w:t>
      </w:r>
    </w:p>
    <w:p w14:paraId="2F3F5994" w14:textId="6B544EB0" w:rsidR="00D87EBF" w:rsidRPr="00E45065" w:rsidRDefault="0031363F" w:rsidP="003136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45065">
        <w:rPr>
          <w:rFonts w:ascii="Times New Roman" w:hAnsi="Times New Roman" w:cs="Times New Roman"/>
          <w:sz w:val="24"/>
          <w:szCs w:val="24"/>
          <w:lang w:val="uk-UA"/>
        </w:rPr>
        <w:t>та земельних відносин міської ради</w:t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1781" w:rsidRPr="00E450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22A0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7EBF" w:rsidRPr="00E4506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22CD7" w:rsidRPr="00E4506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073AB5" w:rsidRPr="00E45065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552E5" w:rsidRPr="00E45065">
        <w:rPr>
          <w:rFonts w:ascii="Times New Roman" w:hAnsi="Times New Roman" w:cs="Times New Roman"/>
          <w:sz w:val="24"/>
          <w:szCs w:val="24"/>
          <w:lang w:val="uk-UA"/>
        </w:rPr>
        <w:t>Ігор БЛАЖИЄВСЬКИЙ</w:t>
      </w:r>
    </w:p>
    <w:p w14:paraId="2C5C5A95" w14:textId="77777777" w:rsidR="008C22A0" w:rsidRPr="00E45065" w:rsidRDefault="008C2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ED50833" w14:textId="367E96CA" w:rsidR="00D87EBF" w:rsidRPr="00477C25" w:rsidRDefault="0034458B" w:rsidP="0034458B">
      <w:pPr>
        <w:tabs>
          <w:tab w:val="left" w:pos="11856"/>
        </w:tabs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bookmarkStart w:id="0" w:name="_GoBack"/>
      <w:r w:rsidRPr="00477C25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Секретар міської ради</w:t>
      </w:r>
      <w:r w:rsidRPr="00477C25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ab/>
        <w:t xml:space="preserve">   Галина ШИМАНСЬКА</w:t>
      </w:r>
      <w:bookmarkEnd w:id="0"/>
    </w:p>
    <w:sectPr w:rsidR="00D87EBF" w:rsidRPr="00477C25" w:rsidSect="004B3568">
      <w:headerReference w:type="default" r:id="rId7"/>
      <w:pgSz w:w="16838" w:h="11906" w:orient="landscape"/>
      <w:pgMar w:top="1588" w:right="1134" w:bottom="851" w:left="1134" w:header="709" w:footer="227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F021A" w14:textId="77777777" w:rsidR="00710738" w:rsidRDefault="00710738" w:rsidP="00B63478">
      <w:pPr>
        <w:spacing w:after="0" w:line="240" w:lineRule="auto"/>
      </w:pPr>
      <w:r>
        <w:separator/>
      </w:r>
    </w:p>
  </w:endnote>
  <w:endnote w:type="continuationSeparator" w:id="0">
    <w:p w14:paraId="7075B85D" w14:textId="77777777" w:rsidR="00710738" w:rsidRDefault="00710738" w:rsidP="00B6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83EE8" w14:textId="77777777" w:rsidR="00710738" w:rsidRDefault="00710738" w:rsidP="00B63478">
      <w:pPr>
        <w:spacing w:after="0" w:line="240" w:lineRule="auto"/>
      </w:pPr>
      <w:r>
        <w:separator/>
      </w:r>
    </w:p>
  </w:footnote>
  <w:footnote w:type="continuationSeparator" w:id="0">
    <w:p w14:paraId="05073909" w14:textId="77777777" w:rsidR="00710738" w:rsidRDefault="00710738" w:rsidP="00B6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074282"/>
      <w:docPartObj>
        <w:docPartGallery w:val="Page Numbers (Top of Page)"/>
        <w:docPartUnique/>
      </w:docPartObj>
    </w:sdtPr>
    <w:sdtEndPr/>
    <w:sdtContent>
      <w:p w14:paraId="77295E17" w14:textId="6F3CDDFA" w:rsidR="0091502B" w:rsidRDefault="006346C8" w:rsidP="006346C8">
        <w:pPr>
          <w:pStyle w:val="a7"/>
          <w:jc w:val="both"/>
        </w:pPr>
        <w:r>
          <w:t xml:space="preserve">                                                                                                                                     </w:t>
        </w:r>
        <w:r w:rsidR="0091502B">
          <w:fldChar w:fldCharType="begin"/>
        </w:r>
        <w:r w:rsidR="0091502B">
          <w:instrText>PAGE   \* MERGEFORMAT</w:instrText>
        </w:r>
        <w:r w:rsidR="0091502B">
          <w:fldChar w:fldCharType="separate"/>
        </w:r>
        <w:r w:rsidR="00477C25">
          <w:rPr>
            <w:noProof/>
          </w:rPr>
          <w:t>16</w:t>
        </w:r>
        <w:r w:rsidR="0091502B">
          <w:fldChar w:fldCharType="end"/>
        </w:r>
        <w:r>
          <w:t xml:space="preserve">                                                                                                             </w:t>
        </w:r>
        <w:r w:rsidRPr="001C6E04">
          <w:rPr>
            <w:rFonts w:ascii="Times New Roman" w:hAnsi="Times New Roman" w:cs="Times New Roman"/>
          </w:rPr>
          <w:t>Продовження додатка</w:t>
        </w:r>
      </w:p>
    </w:sdtContent>
  </w:sdt>
  <w:p w14:paraId="090B7EC9" w14:textId="77777777" w:rsidR="00B63478" w:rsidRPr="00B63478" w:rsidRDefault="00B63478">
    <w:pPr>
      <w:pStyle w:val="a7"/>
      <w:rPr>
        <w:rFonts w:ascii="Times New Roman" w:hAnsi="Times New Roman" w:cs="Times New Roman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AFF"/>
    <w:multiLevelType w:val="hybridMultilevel"/>
    <w:tmpl w:val="9664EFEC"/>
    <w:lvl w:ilvl="0" w:tplc="426803E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87A23"/>
    <w:multiLevelType w:val="hybridMultilevel"/>
    <w:tmpl w:val="7CC63788"/>
    <w:lvl w:ilvl="0" w:tplc="B6F44D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E2"/>
    <w:rsid w:val="0002573A"/>
    <w:rsid w:val="00073AB5"/>
    <w:rsid w:val="000C2401"/>
    <w:rsid w:val="000E3424"/>
    <w:rsid w:val="000E3CED"/>
    <w:rsid w:val="000F3FBC"/>
    <w:rsid w:val="00132070"/>
    <w:rsid w:val="00133DD7"/>
    <w:rsid w:val="00184CB6"/>
    <w:rsid w:val="001B306A"/>
    <w:rsid w:val="001B545B"/>
    <w:rsid w:val="001C6E04"/>
    <w:rsid w:val="001D6493"/>
    <w:rsid w:val="001E0405"/>
    <w:rsid w:val="001E6993"/>
    <w:rsid w:val="00202EF3"/>
    <w:rsid w:val="00221781"/>
    <w:rsid w:val="00237600"/>
    <w:rsid w:val="00262E32"/>
    <w:rsid w:val="002636D1"/>
    <w:rsid w:val="0029348E"/>
    <w:rsid w:val="002B5F87"/>
    <w:rsid w:val="002F76B8"/>
    <w:rsid w:val="003048F9"/>
    <w:rsid w:val="0031363F"/>
    <w:rsid w:val="00333F8D"/>
    <w:rsid w:val="0034458B"/>
    <w:rsid w:val="00362B04"/>
    <w:rsid w:val="00390533"/>
    <w:rsid w:val="003974AE"/>
    <w:rsid w:val="003F6383"/>
    <w:rsid w:val="004138F4"/>
    <w:rsid w:val="00435ED6"/>
    <w:rsid w:val="0046350E"/>
    <w:rsid w:val="004718DD"/>
    <w:rsid w:val="004738E2"/>
    <w:rsid w:val="00477C25"/>
    <w:rsid w:val="00495B3C"/>
    <w:rsid w:val="004A673A"/>
    <w:rsid w:val="004B3568"/>
    <w:rsid w:val="00553BC9"/>
    <w:rsid w:val="005552E5"/>
    <w:rsid w:val="0056431D"/>
    <w:rsid w:val="00590B43"/>
    <w:rsid w:val="005F7071"/>
    <w:rsid w:val="00605C9F"/>
    <w:rsid w:val="0061031F"/>
    <w:rsid w:val="006346C8"/>
    <w:rsid w:val="006A5A65"/>
    <w:rsid w:val="00710738"/>
    <w:rsid w:val="00727084"/>
    <w:rsid w:val="00746447"/>
    <w:rsid w:val="0077250E"/>
    <w:rsid w:val="0078414D"/>
    <w:rsid w:val="007961FA"/>
    <w:rsid w:val="00801D3F"/>
    <w:rsid w:val="008055AE"/>
    <w:rsid w:val="0085481A"/>
    <w:rsid w:val="00861D02"/>
    <w:rsid w:val="008661F3"/>
    <w:rsid w:val="008725A3"/>
    <w:rsid w:val="008C22A0"/>
    <w:rsid w:val="008C3176"/>
    <w:rsid w:val="0091502B"/>
    <w:rsid w:val="00931DF7"/>
    <w:rsid w:val="0097054C"/>
    <w:rsid w:val="0098348E"/>
    <w:rsid w:val="00A159ED"/>
    <w:rsid w:val="00A25F3C"/>
    <w:rsid w:val="00A33A83"/>
    <w:rsid w:val="00A804FB"/>
    <w:rsid w:val="00B4694E"/>
    <w:rsid w:val="00B63012"/>
    <w:rsid w:val="00B63478"/>
    <w:rsid w:val="00B7435D"/>
    <w:rsid w:val="00B8267B"/>
    <w:rsid w:val="00B962E2"/>
    <w:rsid w:val="00BC414E"/>
    <w:rsid w:val="00BC46C2"/>
    <w:rsid w:val="00BD2E41"/>
    <w:rsid w:val="00C2109F"/>
    <w:rsid w:val="00C22CD7"/>
    <w:rsid w:val="00C64EB7"/>
    <w:rsid w:val="00C71D96"/>
    <w:rsid w:val="00CC202F"/>
    <w:rsid w:val="00CC4FA6"/>
    <w:rsid w:val="00CC55C8"/>
    <w:rsid w:val="00D255AC"/>
    <w:rsid w:val="00D72B6C"/>
    <w:rsid w:val="00D84E9C"/>
    <w:rsid w:val="00D87EBF"/>
    <w:rsid w:val="00D925BA"/>
    <w:rsid w:val="00DC0534"/>
    <w:rsid w:val="00DC290B"/>
    <w:rsid w:val="00DC5740"/>
    <w:rsid w:val="00E45065"/>
    <w:rsid w:val="00E63707"/>
    <w:rsid w:val="00E9590D"/>
    <w:rsid w:val="00EC6368"/>
    <w:rsid w:val="00F17D4D"/>
    <w:rsid w:val="00F23EDB"/>
    <w:rsid w:val="00F470D9"/>
    <w:rsid w:val="00F55055"/>
    <w:rsid w:val="00F5623C"/>
    <w:rsid w:val="00F8253D"/>
    <w:rsid w:val="00F93192"/>
    <w:rsid w:val="00F95E26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4DCA"/>
  <w15:chartTrackingRefBased/>
  <w15:docId w15:val="{388D54F3-22DF-4B02-A74F-40FB887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0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4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43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3478"/>
  </w:style>
  <w:style w:type="paragraph" w:styleId="a9">
    <w:name w:val="footer"/>
    <w:basedOn w:val="a"/>
    <w:link w:val="aa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3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User</cp:lastModifiedBy>
  <cp:revision>17</cp:revision>
  <cp:lastPrinted>2025-11-27T12:52:00Z</cp:lastPrinted>
  <dcterms:created xsi:type="dcterms:W3CDTF">2025-08-06T07:40:00Z</dcterms:created>
  <dcterms:modified xsi:type="dcterms:W3CDTF">2025-12-03T07:52:00Z</dcterms:modified>
</cp:coreProperties>
</file>